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B70A8" w14:textId="15A9BEB2" w:rsidR="00CA0CE7" w:rsidRDefault="00CA0CE7" w:rsidP="009A75FE">
      <w:pPr>
        <w:pStyle w:val="Sangra2detindependiente"/>
        <w:ind w:left="0"/>
        <w:jc w:val="center"/>
        <w:rPr>
          <w:rFonts w:ascii="Century Gothic" w:hAnsi="Century Gothic" w:cs="Arial"/>
          <w:b/>
          <w:sz w:val="22"/>
          <w:szCs w:val="22"/>
          <w:lang w:val="es-ES_tradnl"/>
        </w:rPr>
      </w:pPr>
      <w:r w:rsidRPr="0064163F">
        <w:rPr>
          <w:rFonts w:ascii="Century Gothic" w:hAnsi="Century Gothic" w:cs="Arial"/>
          <w:b/>
          <w:sz w:val="22"/>
          <w:szCs w:val="22"/>
          <w:lang w:val="es-ES_tradnl"/>
        </w:rPr>
        <w:t xml:space="preserve">Persona </w:t>
      </w:r>
      <w:proofErr w:type="spellStart"/>
      <w:r w:rsidR="0030057A">
        <w:rPr>
          <w:rFonts w:ascii="Century Gothic" w:hAnsi="Century Gothic" w:cs="Arial"/>
          <w:b/>
          <w:sz w:val="22"/>
          <w:szCs w:val="22"/>
          <w:lang w:val="es-ES_tradnl"/>
        </w:rPr>
        <w:t>Fisica</w:t>
      </w:r>
      <w:proofErr w:type="spellEnd"/>
    </w:p>
    <w:p w14:paraId="46B48045" w14:textId="77777777" w:rsidR="0030057A" w:rsidRPr="0064163F" w:rsidRDefault="0030057A" w:rsidP="009A75FE">
      <w:pPr>
        <w:pStyle w:val="Sangra2detindependiente"/>
        <w:ind w:left="0"/>
        <w:jc w:val="center"/>
        <w:rPr>
          <w:rFonts w:ascii="Century Gothic" w:hAnsi="Century Gothic" w:cs="Arial"/>
          <w:b/>
          <w:sz w:val="22"/>
          <w:szCs w:val="22"/>
          <w:lang w:val="es-ES_tradnl"/>
        </w:rPr>
      </w:pPr>
      <w:bookmarkStart w:id="0" w:name="_GoBack"/>
      <w:bookmarkEnd w:id="0"/>
    </w:p>
    <w:p w14:paraId="5BC299CB" w14:textId="77777777" w:rsidR="002819C9" w:rsidRPr="0064163F" w:rsidRDefault="002819C9" w:rsidP="002819C9">
      <w:pPr>
        <w:jc w:val="center"/>
        <w:rPr>
          <w:rFonts w:ascii="Century Gothic" w:hAnsi="Century Gothic" w:cs="Arial"/>
          <w:b/>
          <w:bCs/>
          <w:sz w:val="22"/>
          <w:szCs w:val="22"/>
        </w:rPr>
      </w:pPr>
      <w:r w:rsidRPr="0064163F">
        <w:rPr>
          <w:rFonts w:ascii="Century Gothic" w:hAnsi="Century Gothic" w:cs="Arial"/>
          <w:b/>
          <w:bCs/>
          <w:sz w:val="22"/>
          <w:szCs w:val="22"/>
        </w:rPr>
        <w:t>CARTA DE ENCOMIENDA</w:t>
      </w:r>
    </w:p>
    <w:p w14:paraId="5392EA78" w14:textId="77777777" w:rsidR="002819C9" w:rsidRPr="0064163F" w:rsidRDefault="002819C9" w:rsidP="009A75FE">
      <w:pPr>
        <w:jc w:val="right"/>
        <w:rPr>
          <w:rFonts w:ascii="Century Gothic" w:hAnsi="Century Gothic" w:cs="Arial"/>
          <w:sz w:val="22"/>
          <w:szCs w:val="22"/>
        </w:rPr>
      </w:pPr>
      <w:r w:rsidRPr="0064163F">
        <w:rPr>
          <w:rFonts w:ascii="Century Gothic" w:hAnsi="Century Gothic" w:cs="Arial"/>
          <w:sz w:val="22"/>
          <w:szCs w:val="22"/>
        </w:rPr>
        <w:t xml:space="preserve">LUGAR Y FECHA DE EXPEDICION. </w:t>
      </w:r>
    </w:p>
    <w:p w14:paraId="4639E2BF" w14:textId="77777777" w:rsidR="002819C9" w:rsidRPr="0064163F" w:rsidRDefault="00891504" w:rsidP="00891504">
      <w:pPr>
        <w:spacing w:after="0"/>
        <w:ind w:left="-360" w:firstLine="360"/>
        <w:rPr>
          <w:rFonts w:ascii="Century Gothic" w:hAnsi="Century Gothic" w:cs="Arial"/>
          <w:b/>
          <w:bCs/>
          <w:sz w:val="22"/>
          <w:szCs w:val="22"/>
        </w:rPr>
      </w:pPr>
      <w:r w:rsidRPr="0064163F">
        <w:rPr>
          <w:rFonts w:ascii="Century Gothic" w:hAnsi="Century Gothic" w:cs="Arial"/>
          <w:b/>
          <w:bCs/>
          <w:sz w:val="22"/>
          <w:szCs w:val="22"/>
        </w:rPr>
        <w:t>IMPULSO AL COMERCIO S.C</w:t>
      </w:r>
      <w:r w:rsidR="002819C9" w:rsidRPr="0064163F">
        <w:rPr>
          <w:rFonts w:ascii="Century Gothic" w:hAnsi="Century Gothic" w:cs="Arial"/>
          <w:b/>
          <w:bCs/>
          <w:sz w:val="22"/>
          <w:szCs w:val="22"/>
        </w:rPr>
        <w:t>.</w:t>
      </w:r>
    </w:p>
    <w:p w14:paraId="35BC9B78" w14:textId="77777777" w:rsidR="002819C9" w:rsidRPr="0064163F" w:rsidRDefault="00891504" w:rsidP="00891504">
      <w:pPr>
        <w:spacing w:after="0"/>
        <w:rPr>
          <w:rFonts w:ascii="Century Gothic" w:hAnsi="Century Gothic" w:cs="Arial"/>
          <w:b/>
          <w:bCs/>
          <w:sz w:val="22"/>
          <w:szCs w:val="22"/>
        </w:rPr>
      </w:pPr>
      <w:r w:rsidRPr="0064163F">
        <w:rPr>
          <w:rFonts w:ascii="Century Gothic" w:hAnsi="Century Gothic" w:cs="Arial"/>
          <w:b/>
          <w:bCs/>
          <w:sz w:val="22"/>
          <w:szCs w:val="22"/>
        </w:rPr>
        <w:t>CC. AGENTE ADUANAL</w:t>
      </w:r>
      <w:r w:rsidR="002819C9" w:rsidRPr="0064163F">
        <w:rPr>
          <w:rFonts w:ascii="Century Gothic" w:hAnsi="Century Gothic" w:cs="Arial"/>
          <w:b/>
          <w:bCs/>
          <w:sz w:val="22"/>
          <w:szCs w:val="22"/>
        </w:rPr>
        <w:t>:</w:t>
      </w:r>
      <w:r w:rsidR="002819C9" w:rsidRPr="0064163F">
        <w:rPr>
          <w:rFonts w:ascii="Century Gothic" w:hAnsi="Century Gothic" w:cs="Arial"/>
          <w:b/>
          <w:bCs/>
          <w:sz w:val="22"/>
          <w:szCs w:val="22"/>
        </w:rPr>
        <w:tab/>
        <w:t xml:space="preserve">                             </w:t>
      </w:r>
      <w:r w:rsidRPr="0064163F">
        <w:rPr>
          <w:rFonts w:ascii="Century Gothic" w:hAnsi="Century Gothic" w:cs="Arial"/>
          <w:b/>
          <w:bCs/>
          <w:sz w:val="22"/>
          <w:szCs w:val="22"/>
        </w:rPr>
        <w:tab/>
      </w:r>
      <w:r w:rsidR="002819C9" w:rsidRPr="0064163F">
        <w:rPr>
          <w:rFonts w:ascii="Century Gothic" w:hAnsi="Century Gothic" w:cs="Arial"/>
          <w:b/>
          <w:bCs/>
          <w:sz w:val="22"/>
          <w:szCs w:val="22"/>
        </w:rPr>
        <w:t>PATENTE:</w:t>
      </w:r>
      <w:r w:rsidR="00DA09B5" w:rsidRPr="0064163F">
        <w:rPr>
          <w:rFonts w:ascii="Century Gothic" w:hAnsi="Century Gothic" w:cs="Arial"/>
          <w:b/>
          <w:bCs/>
          <w:sz w:val="22"/>
          <w:szCs w:val="22"/>
        </w:rPr>
        <w:t xml:space="preserve"> </w:t>
      </w:r>
      <w:r w:rsidR="009A75FE" w:rsidRPr="0064163F">
        <w:rPr>
          <w:rFonts w:ascii="Century Gothic" w:hAnsi="Century Gothic" w:cs="Arial"/>
          <w:b/>
          <w:bCs/>
          <w:sz w:val="22"/>
          <w:szCs w:val="22"/>
        </w:rPr>
        <w:t>1679</w:t>
      </w:r>
    </w:p>
    <w:p w14:paraId="1FA51B85" w14:textId="77777777" w:rsidR="002819C9" w:rsidRPr="0064163F" w:rsidRDefault="002819C9" w:rsidP="00891504">
      <w:pPr>
        <w:spacing w:after="0"/>
        <w:rPr>
          <w:rFonts w:ascii="Century Gothic" w:hAnsi="Century Gothic" w:cs="Arial"/>
          <w:b/>
          <w:bCs/>
          <w:sz w:val="22"/>
          <w:szCs w:val="22"/>
        </w:rPr>
      </w:pPr>
      <w:r w:rsidRPr="0064163F">
        <w:rPr>
          <w:rFonts w:ascii="Century Gothic" w:hAnsi="Century Gothic" w:cs="Arial"/>
          <w:b/>
          <w:bCs/>
          <w:caps/>
          <w:sz w:val="22"/>
          <w:szCs w:val="22"/>
        </w:rPr>
        <w:t>Sylvia itzel  Barrera Cantu</w:t>
      </w:r>
      <w:r w:rsidR="009A75FE" w:rsidRPr="0064163F">
        <w:rPr>
          <w:rFonts w:ascii="Century Gothic" w:hAnsi="Century Gothic" w:cs="Arial"/>
          <w:b/>
          <w:bCs/>
          <w:sz w:val="22"/>
          <w:szCs w:val="22"/>
        </w:rPr>
        <w:t xml:space="preserve">     </w:t>
      </w:r>
    </w:p>
    <w:p w14:paraId="1C1D7763" w14:textId="77777777" w:rsidR="002819C9" w:rsidRPr="0064163F" w:rsidRDefault="002819C9" w:rsidP="00891504">
      <w:pPr>
        <w:spacing w:after="0"/>
        <w:rPr>
          <w:rFonts w:ascii="Century Gothic" w:hAnsi="Century Gothic" w:cs="Arial"/>
          <w:b/>
          <w:bCs/>
          <w:sz w:val="22"/>
          <w:szCs w:val="22"/>
        </w:rPr>
      </w:pPr>
      <w:r w:rsidRPr="0064163F">
        <w:rPr>
          <w:rFonts w:ascii="Century Gothic" w:hAnsi="Century Gothic" w:cs="Arial"/>
          <w:b/>
          <w:bCs/>
          <w:sz w:val="22"/>
          <w:szCs w:val="22"/>
        </w:rPr>
        <w:t xml:space="preserve">P r e s e n t </w:t>
      </w:r>
      <w:proofErr w:type="gramStart"/>
      <w:r w:rsidRPr="0064163F">
        <w:rPr>
          <w:rFonts w:ascii="Century Gothic" w:hAnsi="Century Gothic" w:cs="Arial"/>
          <w:b/>
          <w:bCs/>
          <w:sz w:val="22"/>
          <w:szCs w:val="22"/>
        </w:rPr>
        <w:t>e  .</w:t>
      </w:r>
      <w:proofErr w:type="gramEnd"/>
    </w:p>
    <w:p w14:paraId="3179E20A" w14:textId="77777777" w:rsidR="00891504" w:rsidRPr="0064163F" w:rsidRDefault="00891504" w:rsidP="002819C9">
      <w:pPr>
        <w:jc w:val="both"/>
        <w:rPr>
          <w:rFonts w:ascii="Century Gothic" w:hAnsi="Century Gothic" w:cs="Arial"/>
          <w:b/>
          <w:bCs/>
          <w:sz w:val="22"/>
          <w:szCs w:val="22"/>
        </w:rPr>
      </w:pPr>
    </w:p>
    <w:p w14:paraId="2BE161A4" w14:textId="77777777" w:rsidR="002819C9" w:rsidRPr="0064163F" w:rsidRDefault="0064163F" w:rsidP="0064163F">
      <w:pPr>
        <w:ind w:left="-450" w:right="-574" w:hanging="117"/>
        <w:jc w:val="both"/>
        <w:rPr>
          <w:rFonts w:ascii="Century Gothic" w:hAnsi="Century Gothic" w:cs="Arial"/>
          <w:sz w:val="22"/>
          <w:szCs w:val="22"/>
        </w:rPr>
      </w:pPr>
      <w:r>
        <w:rPr>
          <w:rFonts w:ascii="Century Gothic" w:hAnsi="Century Gothic" w:cs="Arial"/>
          <w:sz w:val="22"/>
          <w:szCs w:val="22"/>
        </w:rPr>
        <w:t xml:space="preserve">  </w:t>
      </w:r>
      <w:r w:rsidR="002819C9" w:rsidRPr="0064163F">
        <w:rPr>
          <w:rFonts w:ascii="Century Gothic" w:hAnsi="Century Gothic" w:cs="Arial"/>
          <w:sz w:val="22"/>
          <w:szCs w:val="22"/>
        </w:rPr>
        <w:t>Por este conducto autorizo para promover el Despacho Aduanero de las mercancías que lleguen al país destinadas y/o consignadas a Ustedes y/o a el suscrito o a mi representada, o que se remitan al extranjero, para su importación, exportación o retorno</w:t>
      </w:r>
      <w:r w:rsidR="006D4AD6" w:rsidRPr="0064163F">
        <w:rPr>
          <w:rFonts w:ascii="Century Gothic" w:hAnsi="Century Gothic" w:cs="Arial"/>
          <w:sz w:val="22"/>
          <w:szCs w:val="22"/>
        </w:rPr>
        <w:t xml:space="preserve"> o a los demás señalados en el artículo 90 de la Ley Aduanera vigente, así mismo en los términos</w:t>
      </w:r>
      <w:r w:rsidR="004C3D6C" w:rsidRPr="0064163F">
        <w:rPr>
          <w:rFonts w:ascii="Century Gothic" w:hAnsi="Century Gothic" w:cs="Arial"/>
          <w:sz w:val="22"/>
          <w:szCs w:val="22"/>
        </w:rPr>
        <w:t xml:space="preserve"> de las Reglas de Cará</w:t>
      </w:r>
      <w:r w:rsidR="006D4AD6" w:rsidRPr="0064163F">
        <w:rPr>
          <w:rFonts w:ascii="Century Gothic" w:hAnsi="Century Gothic" w:cs="Arial"/>
          <w:sz w:val="22"/>
          <w:szCs w:val="22"/>
        </w:rPr>
        <w:t xml:space="preserve">cter General en Materia de Comercio Exterior vigentes, asumiendo la responsabilidad le autorizo, cuando así sea necesario que mediante su Firma Electrónica Avanzada (FIEL), firme y trasmita electrónicamente a la autoridad aduanera a través de la Ventanilla Digital la información contenida en la factura o en cualquier documento que exprese </w:t>
      </w:r>
      <w:r w:rsidR="004C3D6C" w:rsidRPr="0064163F">
        <w:rPr>
          <w:rFonts w:ascii="Century Gothic" w:hAnsi="Century Gothic" w:cs="Arial"/>
          <w:sz w:val="22"/>
          <w:szCs w:val="22"/>
        </w:rPr>
        <w:t>el valor de las mercancías de comercio exterior mediante Comprobante de Valor Electrónico (COVE),  digitalice, firme y  transmita  electrónicamente mediante   e-</w:t>
      </w:r>
      <w:proofErr w:type="spellStart"/>
      <w:r w:rsidR="004C3D6C" w:rsidRPr="0064163F">
        <w:rPr>
          <w:rFonts w:ascii="Century Gothic" w:hAnsi="Century Gothic" w:cs="Arial"/>
          <w:sz w:val="22"/>
          <w:szCs w:val="22"/>
        </w:rPr>
        <w:t>document</w:t>
      </w:r>
      <w:proofErr w:type="spellEnd"/>
      <w:r w:rsidR="004C3D6C" w:rsidRPr="0064163F">
        <w:rPr>
          <w:rFonts w:ascii="Century Gothic" w:hAnsi="Century Gothic" w:cs="Arial"/>
          <w:sz w:val="22"/>
          <w:szCs w:val="22"/>
        </w:rPr>
        <w:t xml:space="preserve"> a través de la Ventanilla Digital los documentos que deberán presentarse junto con las mercancías para su despacho, para acreditar el cumplimiento de regulaciones y res</w:t>
      </w:r>
      <w:r w:rsidRPr="0064163F">
        <w:rPr>
          <w:rFonts w:ascii="Century Gothic" w:hAnsi="Century Gothic" w:cs="Arial"/>
          <w:sz w:val="22"/>
          <w:szCs w:val="22"/>
        </w:rPr>
        <w:t>tricciones no arancelarias, NOM’S</w:t>
      </w:r>
      <w:r w:rsidR="004C3D6C" w:rsidRPr="0064163F">
        <w:rPr>
          <w:rFonts w:ascii="Century Gothic" w:hAnsi="Century Gothic" w:cs="Arial"/>
          <w:sz w:val="22"/>
          <w:szCs w:val="22"/>
        </w:rPr>
        <w:t xml:space="preserve"> y las demás obligaciones establecidas en la Ley Aduanera.     </w:t>
      </w:r>
      <w:r w:rsidR="006D4AD6" w:rsidRPr="0064163F">
        <w:rPr>
          <w:rFonts w:ascii="Century Gothic" w:hAnsi="Century Gothic" w:cs="Arial"/>
          <w:sz w:val="22"/>
          <w:szCs w:val="22"/>
        </w:rPr>
        <w:t xml:space="preserve">   </w:t>
      </w:r>
      <w:r w:rsidR="002819C9" w:rsidRPr="0064163F">
        <w:rPr>
          <w:rFonts w:ascii="Century Gothic" w:hAnsi="Century Gothic" w:cs="Arial"/>
          <w:sz w:val="22"/>
          <w:szCs w:val="22"/>
        </w:rPr>
        <w:t xml:space="preserve">. </w:t>
      </w:r>
    </w:p>
    <w:p w14:paraId="006B996A" w14:textId="77777777" w:rsidR="002819C9" w:rsidRPr="0064163F" w:rsidRDefault="002819C9" w:rsidP="0064163F">
      <w:pPr>
        <w:pStyle w:val="Sangra2detindependiente"/>
        <w:ind w:left="-450" w:right="-574" w:hanging="117"/>
        <w:rPr>
          <w:rFonts w:ascii="Century Gothic" w:hAnsi="Century Gothic" w:cs="Arial"/>
          <w:b/>
          <w:sz w:val="22"/>
          <w:szCs w:val="22"/>
          <w:lang w:val="es-ES_tradnl"/>
        </w:rPr>
      </w:pPr>
      <w:r w:rsidRPr="0064163F">
        <w:rPr>
          <w:rFonts w:ascii="Century Gothic" w:hAnsi="Century Gothic" w:cs="Arial"/>
          <w:sz w:val="22"/>
          <w:szCs w:val="22"/>
          <w:lang w:val="es-ES_tradnl"/>
        </w:rPr>
        <w:tab/>
        <w:t xml:space="preserve">Para cada trámite de importación  o exportación se les proporcionará por escrito, por cualquier medio, </w:t>
      </w:r>
      <w:r w:rsidR="004E4DA1" w:rsidRPr="0064163F">
        <w:rPr>
          <w:rFonts w:ascii="Century Gothic" w:hAnsi="Century Gothic" w:cs="Arial"/>
          <w:sz w:val="22"/>
          <w:szCs w:val="22"/>
          <w:lang w:val="es-ES_tradnl"/>
        </w:rPr>
        <w:t>Internet</w:t>
      </w:r>
      <w:r w:rsidRPr="0064163F">
        <w:rPr>
          <w:rFonts w:ascii="Century Gothic" w:hAnsi="Century Gothic" w:cs="Arial"/>
          <w:sz w:val="22"/>
          <w:szCs w:val="22"/>
          <w:lang w:val="es-ES_tradnl"/>
        </w:rPr>
        <w:t>, mediante  una “Carta de Instrucciones”, que constituirá la encomienda para cada despacho, y contendrá las instrucciones necesarias para su despacho, incluyendo la contratación por su cuenta de transporte, custodia y aseguramiento, en su caso, en el entendido de que de no girarles instrucciones de aseguramiento durante su transporte, las mismas viajan sin seguro.</w:t>
      </w:r>
    </w:p>
    <w:p w14:paraId="3AE919E7" w14:textId="77777777" w:rsidR="002819C9" w:rsidRPr="0064163F" w:rsidRDefault="002819C9" w:rsidP="0064163F">
      <w:pPr>
        <w:pStyle w:val="Sangra2detindependiente"/>
        <w:ind w:left="-450" w:right="-574" w:hanging="117"/>
        <w:rPr>
          <w:rFonts w:ascii="Century Gothic" w:hAnsi="Century Gothic" w:cs="Arial"/>
          <w:b/>
          <w:sz w:val="22"/>
          <w:szCs w:val="22"/>
          <w:lang w:val="es-ES_tradnl"/>
        </w:rPr>
      </w:pPr>
    </w:p>
    <w:p w14:paraId="1B9374B5" w14:textId="77777777" w:rsidR="00891504" w:rsidRPr="0064163F" w:rsidRDefault="0064163F" w:rsidP="0064163F">
      <w:pPr>
        <w:pStyle w:val="Sangra2detindependiente"/>
        <w:ind w:right="-574" w:hanging="117"/>
        <w:rPr>
          <w:rFonts w:ascii="Century Gothic" w:hAnsi="Century Gothic" w:cs="Arial"/>
          <w:b/>
          <w:sz w:val="22"/>
          <w:szCs w:val="22"/>
          <w:lang w:val="es-ES_tradnl"/>
        </w:rPr>
      </w:pPr>
      <w:r>
        <w:rPr>
          <w:rFonts w:ascii="Century Gothic" w:hAnsi="Century Gothic" w:cs="Arial"/>
          <w:sz w:val="22"/>
          <w:szCs w:val="22"/>
          <w:lang w:val="es-ES_tradnl"/>
        </w:rPr>
        <w:t xml:space="preserve">  </w:t>
      </w:r>
      <w:r w:rsidR="00891504" w:rsidRPr="0064163F">
        <w:rPr>
          <w:rFonts w:ascii="Century Gothic" w:hAnsi="Century Gothic" w:cs="Arial"/>
          <w:sz w:val="22"/>
          <w:szCs w:val="22"/>
          <w:lang w:val="es-ES_tradnl"/>
        </w:rPr>
        <w:t xml:space="preserve">Igualmente manifestamos en este escrito, que los documentos proporcionados en forma directa o por nuestros proveedores, tales como facturas, conocimientos de embarque, listas de empaque, certificados de origen, certificados de calidad, </w:t>
      </w:r>
      <w:r w:rsidR="004E4DA1" w:rsidRPr="0064163F">
        <w:rPr>
          <w:rFonts w:ascii="Century Gothic" w:hAnsi="Century Gothic" w:cs="Arial"/>
          <w:sz w:val="22"/>
          <w:szCs w:val="22"/>
          <w:lang w:val="es-ES_tradnl"/>
        </w:rPr>
        <w:t>análisis</w:t>
      </w:r>
      <w:r w:rsidR="00891504" w:rsidRPr="0064163F">
        <w:rPr>
          <w:rFonts w:ascii="Century Gothic" w:hAnsi="Century Gothic" w:cs="Arial"/>
          <w:sz w:val="22"/>
          <w:szCs w:val="22"/>
          <w:lang w:val="es-ES_tradnl"/>
        </w:rPr>
        <w:t xml:space="preserve">, </w:t>
      </w:r>
      <w:r w:rsidR="004E4DA1" w:rsidRPr="0064163F">
        <w:rPr>
          <w:rFonts w:ascii="Century Gothic" w:hAnsi="Century Gothic" w:cs="Arial"/>
          <w:sz w:val="22"/>
          <w:szCs w:val="22"/>
          <w:lang w:val="es-ES_tradnl"/>
        </w:rPr>
        <w:t>escritos</w:t>
      </w:r>
      <w:r w:rsidR="00891504" w:rsidRPr="0064163F">
        <w:rPr>
          <w:rFonts w:ascii="Century Gothic" w:hAnsi="Century Gothic" w:cs="Arial"/>
          <w:sz w:val="22"/>
          <w:szCs w:val="22"/>
          <w:lang w:val="es-ES_tradnl"/>
        </w:rPr>
        <w:t xml:space="preserve"> de carácter </w:t>
      </w:r>
      <w:r w:rsidR="004E4DA1" w:rsidRPr="0064163F">
        <w:rPr>
          <w:rFonts w:ascii="Century Gothic" w:hAnsi="Century Gothic" w:cs="Arial"/>
          <w:sz w:val="22"/>
          <w:szCs w:val="22"/>
          <w:lang w:val="es-ES_tradnl"/>
        </w:rPr>
        <w:t>técnico</w:t>
      </w:r>
      <w:r w:rsidR="00891504" w:rsidRPr="0064163F">
        <w:rPr>
          <w:rFonts w:ascii="Century Gothic" w:hAnsi="Century Gothic" w:cs="Arial"/>
          <w:sz w:val="22"/>
          <w:szCs w:val="22"/>
          <w:lang w:val="es-ES_tradnl"/>
        </w:rPr>
        <w:t xml:space="preserve">, </w:t>
      </w:r>
      <w:r w:rsidR="004E4DA1" w:rsidRPr="0064163F">
        <w:rPr>
          <w:rFonts w:ascii="Century Gothic" w:hAnsi="Century Gothic" w:cs="Arial"/>
          <w:sz w:val="22"/>
          <w:szCs w:val="22"/>
          <w:lang w:val="es-ES_tradnl"/>
        </w:rPr>
        <w:t>así</w:t>
      </w:r>
      <w:r w:rsidR="00891504" w:rsidRPr="0064163F">
        <w:rPr>
          <w:rFonts w:ascii="Century Gothic" w:hAnsi="Century Gothic" w:cs="Arial"/>
          <w:sz w:val="22"/>
          <w:szCs w:val="22"/>
          <w:lang w:val="es-ES_tradnl"/>
        </w:rPr>
        <w:t xml:space="preserve"> como los datos relativos de origen, cantidad, </w:t>
      </w:r>
      <w:r w:rsidR="004E4DA1" w:rsidRPr="0064163F">
        <w:rPr>
          <w:rFonts w:ascii="Century Gothic" w:hAnsi="Century Gothic" w:cs="Arial"/>
          <w:sz w:val="22"/>
          <w:szCs w:val="22"/>
          <w:lang w:val="es-ES_tradnl"/>
        </w:rPr>
        <w:t>composición</w:t>
      </w:r>
      <w:r w:rsidR="00891504" w:rsidRPr="0064163F">
        <w:rPr>
          <w:rFonts w:ascii="Century Gothic" w:hAnsi="Century Gothic" w:cs="Arial"/>
          <w:sz w:val="22"/>
          <w:szCs w:val="22"/>
          <w:lang w:val="es-ES_tradnl"/>
        </w:rPr>
        <w:t xml:space="preserve"> y valor en aduana de la </w:t>
      </w:r>
      <w:r w:rsidR="004E4DA1" w:rsidRPr="0064163F">
        <w:rPr>
          <w:rFonts w:ascii="Century Gothic" w:hAnsi="Century Gothic" w:cs="Arial"/>
          <w:sz w:val="22"/>
          <w:szCs w:val="22"/>
          <w:lang w:val="es-ES_tradnl"/>
        </w:rPr>
        <w:t>mercancía</w:t>
      </w:r>
      <w:r w:rsidR="00891504" w:rsidRPr="0064163F">
        <w:rPr>
          <w:rFonts w:ascii="Century Gothic" w:hAnsi="Century Gothic" w:cs="Arial"/>
          <w:sz w:val="22"/>
          <w:szCs w:val="22"/>
          <w:lang w:val="es-ES_tradnl"/>
        </w:rPr>
        <w:t xml:space="preserve"> a la que se refiere la presente encomienda y cualquier otro dato relacionado con la </w:t>
      </w:r>
      <w:r w:rsidR="004E4DA1" w:rsidRPr="0064163F">
        <w:rPr>
          <w:rFonts w:ascii="Century Gothic" w:hAnsi="Century Gothic" w:cs="Arial"/>
          <w:sz w:val="22"/>
          <w:szCs w:val="22"/>
          <w:lang w:val="es-ES_tradnl"/>
        </w:rPr>
        <w:t>mercancía</w:t>
      </w:r>
      <w:r w:rsidR="00891504" w:rsidRPr="0064163F">
        <w:rPr>
          <w:rFonts w:ascii="Century Gothic" w:hAnsi="Century Gothic" w:cs="Arial"/>
          <w:sz w:val="22"/>
          <w:szCs w:val="22"/>
          <w:lang w:val="es-ES_tradnl"/>
        </w:rPr>
        <w:t xml:space="preserve"> que importaremos </w:t>
      </w:r>
      <w:r w:rsidR="004E4DA1" w:rsidRPr="0064163F">
        <w:rPr>
          <w:rFonts w:ascii="Century Gothic" w:hAnsi="Century Gothic" w:cs="Arial"/>
          <w:sz w:val="22"/>
          <w:szCs w:val="22"/>
          <w:lang w:val="es-ES_tradnl"/>
        </w:rPr>
        <w:t>confine</w:t>
      </w:r>
      <w:r w:rsidR="00891504" w:rsidRPr="0064163F">
        <w:rPr>
          <w:rFonts w:ascii="Century Gothic" w:hAnsi="Century Gothic" w:cs="Arial"/>
          <w:sz w:val="22"/>
          <w:szCs w:val="22"/>
          <w:lang w:val="es-ES_tradnl"/>
        </w:rPr>
        <w:t xml:space="preserve"> </w:t>
      </w:r>
      <w:r w:rsidR="004E4DA1" w:rsidRPr="0064163F">
        <w:rPr>
          <w:rFonts w:ascii="Century Gothic" w:hAnsi="Century Gothic" w:cs="Arial"/>
          <w:sz w:val="22"/>
          <w:szCs w:val="22"/>
          <w:lang w:val="es-ES_tradnl"/>
        </w:rPr>
        <w:t>única</w:t>
      </w:r>
      <w:r w:rsidR="00891504" w:rsidRPr="0064163F">
        <w:rPr>
          <w:rFonts w:ascii="Century Gothic" w:hAnsi="Century Gothic" w:cs="Arial"/>
          <w:sz w:val="22"/>
          <w:szCs w:val="22"/>
          <w:lang w:val="es-ES_tradnl"/>
        </w:rPr>
        <w:t xml:space="preserve"> y exclusivamente datos </w:t>
      </w:r>
      <w:r w:rsidR="004E4DA1" w:rsidRPr="0064163F">
        <w:rPr>
          <w:rFonts w:ascii="Century Gothic" w:hAnsi="Century Gothic" w:cs="Arial"/>
          <w:sz w:val="22"/>
          <w:szCs w:val="22"/>
          <w:lang w:val="es-ES_tradnl"/>
        </w:rPr>
        <w:t>auténticos</w:t>
      </w:r>
      <w:r w:rsidR="00891504" w:rsidRPr="0064163F">
        <w:rPr>
          <w:rFonts w:ascii="Century Gothic" w:hAnsi="Century Gothic" w:cs="Arial"/>
          <w:sz w:val="22"/>
          <w:szCs w:val="22"/>
          <w:lang w:val="es-ES_tradnl"/>
        </w:rPr>
        <w:t>, por lo que en este escrito</w:t>
      </w:r>
      <w:r w:rsidRPr="0064163F">
        <w:rPr>
          <w:rFonts w:ascii="Century Gothic" w:hAnsi="Century Gothic" w:cs="Arial"/>
          <w:sz w:val="22"/>
          <w:szCs w:val="22"/>
          <w:lang w:val="es-ES_tradnl"/>
        </w:rPr>
        <w:t xml:space="preserve"> relevamos al Agente Aduanal </w:t>
      </w:r>
      <w:r w:rsidR="00891504" w:rsidRPr="0064163F">
        <w:rPr>
          <w:rFonts w:ascii="Century Gothic" w:hAnsi="Century Gothic" w:cs="Arial"/>
          <w:sz w:val="22"/>
          <w:szCs w:val="22"/>
          <w:lang w:val="es-ES_tradnl"/>
        </w:rPr>
        <w:t xml:space="preserve">de toda </w:t>
      </w:r>
      <w:r w:rsidR="004E4DA1" w:rsidRPr="0064163F">
        <w:rPr>
          <w:rFonts w:ascii="Century Gothic" w:hAnsi="Century Gothic" w:cs="Arial"/>
          <w:sz w:val="22"/>
          <w:szCs w:val="22"/>
          <w:lang w:val="es-ES_tradnl"/>
        </w:rPr>
        <w:t>responsabilidad</w:t>
      </w:r>
      <w:r w:rsidR="00891504" w:rsidRPr="0064163F">
        <w:rPr>
          <w:rFonts w:ascii="Century Gothic" w:hAnsi="Century Gothic" w:cs="Arial"/>
          <w:sz w:val="22"/>
          <w:szCs w:val="22"/>
          <w:lang w:val="es-ES_tradnl"/>
        </w:rPr>
        <w:t xml:space="preserve"> al respecto.</w:t>
      </w:r>
    </w:p>
    <w:p w14:paraId="02F11521" w14:textId="77777777" w:rsidR="0064163F" w:rsidRDefault="0064163F" w:rsidP="0064163F">
      <w:pPr>
        <w:ind w:left="-426" w:right="-574" w:firstLine="426"/>
        <w:jc w:val="both"/>
        <w:rPr>
          <w:rFonts w:ascii="Century Gothic" w:hAnsi="Century Gothic" w:cs="Arial"/>
          <w:sz w:val="22"/>
          <w:szCs w:val="22"/>
        </w:rPr>
      </w:pPr>
    </w:p>
    <w:p w14:paraId="75C45080" w14:textId="77777777" w:rsidR="002819C9" w:rsidRPr="0064163F" w:rsidRDefault="002819C9" w:rsidP="0064163F">
      <w:pPr>
        <w:ind w:left="-426" w:right="-574" w:firstLine="426"/>
        <w:jc w:val="both"/>
        <w:rPr>
          <w:rFonts w:ascii="Century Gothic" w:hAnsi="Century Gothic" w:cs="Arial"/>
          <w:sz w:val="22"/>
          <w:szCs w:val="22"/>
        </w:rPr>
      </w:pPr>
      <w:r w:rsidRPr="0064163F">
        <w:rPr>
          <w:rFonts w:ascii="Century Gothic" w:hAnsi="Century Gothic" w:cs="Arial"/>
          <w:sz w:val="22"/>
          <w:szCs w:val="22"/>
        </w:rPr>
        <w:t>Bajo protesta de decir verdad, señalo que mis datos de identificación son los siguientes:</w:t>
      </w:r>
    </w:p>
    <w:p w14:paraId="07514394" w14:textId="77777777" w:rsidR="002819C9" w:rsidRPr="0064163F" w:rsidRDefault="002819C9" w:rsidP="0064163F">
      <w:pPr>
        <w:spacing w:after="0"/>
        <w:ind w:right="-574" w:hanging="117"/>
        <w:jc w:val="both"/>
        <w:rPr>
          <w:rFonts w:ascii="Century Gothic" w:hAnsi="Century Gothic" w:cs="Arial"/>
          <w:b/>
          <w:bCs/>
          <w:sz w:val="22"/>
          <w:szCs w:val="22"/>
        </w:rPr>
      </w:pPr>
      <w:r w:rsidRPr="0064163F">
        <w:rPr>
          <w:rFonts w:ascii="Century Gothic" w:hAnsi="Century Gothic" w:cs="Arial"/>
          <w:b/>
          <w:bCs/>
          <w:sz w:val="22"/>
          <w:szCs w:val="22"/>
        </w:rPr>
        <w:t xml:space="preserve">NOMBRE DEL IMPORTADOR O EXPORTADOR:   </w:t>
      </w:r>
    </w:p>
    <w:p w14:paraId="539A3FBC" w14:textId="77777777" w:rsidR="002819C9" w:rsidRPr="0064163F" w:rsidRDefault="002819C9" w:rsidP="0064163F">
      <w:pPr>
        <w:spacing w:after="0"/>
        <w:ind w:right="-574" w:hanging="117"/>
        <w:jc w:val="both"/>
        <w:rPr>
          <w:rFonts w:ascii="Century Gothic" w:hAnsi="Century Gothic" w:cs="Arial"/>
          <w:b/>
          <w:bCs/>
          <w:sz w:val="22"/>
          <w:szCs w:val="22"/>
        </w:rPr>
      </w:pPr>
      <w:r w:rsidRPr="0064163F">
        <w:rPr>
          <w:rFonts w:ascii="Century Gothic" w:hAnsi="Century Gothic" w:cs="Arial"/>
          <w:b/>
          <w:bCs/>
          <w:sz w:val="22"/>
          <w:szCs w:val="22"/>
        </w:rPr>
        <w:t xml:space="preserve">DOMICILIO FISCAL:  </w:t>
      </w:r>
    </w:p>
    <w:p w14:paraId="5F8BE743" w14:textId="77777777" w:rsidR="002819C9" w:rsidRPr="0064163F" w:rsidRDefault="002819C9" w:rsidP="0064163F">
      <w:pPr>
        <w:spacing w:after="0"/>
        <w:ind w:right="-574" w:hanging="117"/>
        <w:jc w:val="both"/>
        <w:rPr>
          <w:rFonts w:ascii="Century Gothic" w:hAnsi="Century Gothic" w:cs="Arial"/>
          <w:b/>
          <w:bCs/>
          <w:sz w:val="22"/>
          <w:szCs w:val="22"/>
        </w:rPr>
      </w:pPr>
      <w:r w:rsidRPr="0064163F">
        <w:rPr>
          <w:rFonts w:ascii="Century Gothic" w:hAnsi="Century Gothic" w:cs="Arial"/>
          <w:b/>
          <w:bCs/>
          <w:sz w:val="22"/>
          <w:szCs w:val="22"/>
        </w:rPr>
        <w:t xml:space="preserve">R.F.C.: </w:t>
      </w:r>
    </w:p>
    <w:p w14:paraId="1533D89F" w14:textId="77777777" w:rsidR="002819C9" w:rsidRPr="0064163F" w:rsidRDefault="002819C9" w:rsidP="0064163F">
      <w:pPr>
        <w:spacing w:after="0"/>
        <w:ind w:right="-574" w:hanging="117"/>
        <w:jc w:val="both"/>
        <w:rPr>
          <w:rFonts w:ascii="Century Gothic" w:hAnsi="Century Gothic" w:cs="Arial"/>
          <w:b/>
          <w:bCs/>
          <w:sz w:val="22"/>
          <w:szCs w:val="22"/>
        </w:rPr>
      </w:pPr>
      <w:r w:rsidRPr="0064163F">
        <w:rPr>
          <w:rFonts w:ascii="Century Gothic" w:hAnsi="Century Gothic" w:cs="Arial"/>
          <w:b/>
          <w:bCs/>
          <w:sz w:val="22"/>
          <w:szCs w:val="22"/>
        </w:rPr>
        <w:t xml:space="preserve">TELÉFONO: </w:t>
      </w:r>
    </w:p>
    <w:p w14:paraId="010A1918" w14:textId="77777777" w:rsidR="009A75FE" w:rsidRPr="0064163F" w:rsidRDefault="009A75FE" w:rsidP="0064163F">
      <w:pPr>
        <w:spacing w:after="0"/>
        <w:ind w:right="-574" w:hanging="117"/>
        <w:jc w:val="both"/>
        <w:rPr>
          <w:rFonts w:ascii="Century Gothic" w:hAnsi="Century Gothic" w:cs="Arial"/>
          <w:b/>
          <w:bCs/>
          <w:sz w:val="22"/>
          <w:szCs w:val="22"/>
        </w:rPr>
      </w:pPr>
    </w:p>
    <w:p w14:paraId="7B714C36" w14:textId="77777777" w:rsidR="002819C9" w:rsidRDefault="002819C9" w:rsidP="0064163F">
      <w:pPr>
        <w:spacing w:after="0"/>
        <w:ind w:right="-574" w:hanging="117"/>
        <w:jc w:val="both"/>
        <w:rPr>
          <w:rFonts w:ascii="Century Gothic" w:hAnsi="Century Gothic" w:cs="Arial"/>
          <w:sz w:val="22"/>
          <w:szCs w:val="22"/>
        </w:rPr>
      </w:pPr>
      <w:r w:rsidRPr="0064163F">
        <w:rPr>
          <w:rFonts w:ascii="Century Gothic" w:hAnsi="Century Gothic" w:cs="Arial"/>
          <w:b/>
          <w:bCs/>
          <w:sz w:val="22"/>
          <w:szCs w:val="22"/>
        </w:rPr>
        <w:t xml:space="preserve"> </w:t>
      </w:r>
      <w:r w:rsidR="0064163F">
        <w:rPr>
          <w:rFonts w:ascii="Century Gothic" w:hAnsi="Century Gothic" w:cs="Arial"/>
          <w:sz w:val="22"/>
          <w:szCs w:val="22"/>
        </w:rPr>
        <w:t xml:space="preserve"> </w:t>
      </w:r>
      <w:r w:rsidRPr="0064163F">
        <w:rPr>
          <w:rFonts w:ascii="Century Gothic" w:hAnsi="Century Gothic" w:cs="Arial"/>
          <w:sz w:val="22"/>
          <w:szCs w:val="22"/>
        </w:rPr>
        <w:t>Nos comprometemos a darles aviso por escrito de cualquier cambio de razón social o domicilio fiscal que se haga relacionado con el anterior Registro Federal de Contribuyentes, así como cualquier cambio de nuestro Representante Legal.</w:t>
      </w:r>
    </w:p>
    <w:p w14:paraId="4485B10C" w14:textId="77777777" w:rsidR="0064163F" w:rsidRPr="0064163F" w:rsidRDefault="0064163F" w:rsidP="0064163F">
      <w:pPr>
        <w:spacing w:after="0"/>
        <w:ind w:right="-574" w:hanging="117"/>
        <w:jc w:val="both"/>
        <w:rPr>
          <w:rFonts w:ascii="Century Gothic" w:hAnsi="Century Gothic" w:cs="Arial"/>
          <w:sz w:val="22"/>
          <w:szCs w:val="22"/>
        </w:rPr>
      </w:pPr>
    </w:p>
    <w:p w14:paraId="57E60149" w14:textId="77777777" w:rsidR="002819C9" w:rsidRPr="0064163F" w:rsidRDefault="0064163F" w:rsidP="0064163F">
      <w:pPr>
        <w:ind w:right="-574" w:hanging="117"/>
        <w:jc w:val="both"/>
        <w:rPr>
          <w:rFonts w:ascii="Century Gothic" w:hAnsi="Century Gothic" w:cs="Arial"/>
          <w:sz w:val="22"/>
          <w:szCs w:val="22"/>
        </w:rPr>
      </w:pPr>
      <w:r>
        <w:rPr>
          <w:rFonts w:ascii="Century Gothic" w:hAnsi="Century Gothic" w:cs="Arial"/>
          <w:sz w:val="22"/>
          <w:szCs w:val="22"/>
        </w:rPr>
        <w:t xml:space="preserve">  </w:t>
      </w:r>
      <w:r w:rsidR="002819C9" w:rsidRPr="0064163F">
        <w:rPr>
          <w:rFonts w:ascii="Century Gothic" w:hAnsi="Century Gothic" w:cs="Arial"/>
          <w:sz w:val="22"/>
          <w:szCs w:val="22"/>
        </w:rPr>
        <w:t>La duración de esta carta de encomienda será por tiempo indefinido, aun cuando su terminación podrá hacerse en cualquier tiempo por parte del suscrito o su re</w:t>
      </w:r>
      <w:r w:rsidR="00DA09B5" w:rsidRPr="0064163F">
        <w:rPr>
          <w:rFonts w:ascii="Century Gothic" w:hAnsi="Century Gothic" w:cs="Arial"/>
          <w:sz w:val="22"/>
          <w:szCs w:val="22"/>
        </w:rPr>
        <w:t>presentada sin mayor obligación,</w:t>
      </w:r>
      <w:r w:rsidR="002819C9" w:rsidRPr="0064163F">
        <w:rPr>
          <w:rFonts w:ascii="Century Gothic" w:hAnsi="Century Gothic" w:cs="Arial"/>
          <w:sz w:val="22"/>
          <w:szCs w:val="22"/>
        </w:rPr>
        <w:t xml:space="preserve"> bastando el simple aviso que se les </w:t>
      </w:r>
      <w:proofErr w:type="spellStart"/>
      <w:r w:rsidR="002819C9" w:rsidRPr="0064163F">
        <w:rPr>
          <w:rFonts w:ascii="Century Gothic" w:hAnsi="Century Gothic" w:cs="Arial"/>
          <w:sz w:val="22"/>
          <w:szCs w:val="22"/>
        </w:rPr>
        <w:t>de</w:t>
      </w:r>
      <w:proofErr w:type="spellEnd"/>
      <w:r w:rsidR="002819C9" w:rsidRPr="0064163F">
        <w:rPr>
          <w:rFonts w:ascii="Century Gothic" w:hAnsi="Century Gothic" w:cs="Arial"/>
          <w:sz w:val="22"/>
          <w:szCs w:val="22"/>
        </w:rPr>
        <w:t xml:space="preserve">, comprometiéndonos a dar aviso de esta baja a la Administración Central de Contabilidad y Glosa de la Administración General de Aduanas en los términos del Art. 59 </w:t>
      </w:r>
      <w:proofErr w:type="spellStart"/>
      <w:r w:rsidR="002819C9" w:rsidRPr="0064163F">
        <w:rPr>
          <w:rFonts w:ascii="Century Gothic" w:hAnsi="Century Gothic" w:cs="Arial"/>
          <w:sz w:val="22"/>
          <w:szCs w:val="22"/>
        </w:rPr>
        <w:t>fr.</w:t>
      </w:r>
      <w:proofErr w:type="spellEnd"/>
      <w:r w:rsidR="002819C9" w:rsidRPr="0064163F">
        <w:rPr>
          <w:rFonts w:ascii="Century Gothic" w:hAnsi="Century Gothic" w:cs="Arial"/>
          <w:sz w:val="22"/>
          <w:szCs w:val="22"/>
        </w:rPr>
        <w:t xml:space="preserve"> III de la Ley Aduanera.   La presente no crea derechos de exclusividad, por lo que no existirá limitación para la utilización de los servicios de otros Agentes Aduanales en forma simultánea.</w:t>
      </w:r>
    </w:p>
    <w:p w14:paraId="2DCC24E3" w14:textId="6576323A" w:rsidR="004E4DA1" w:rsidRDefault="002819C9" w:rsidP="0064163F">
      <w:pPr>
        <w:ind w:right="-574" w:hanging="117"/>
        <w:jc w:val="both"/>
        <w:rPr>
          <w:rFonts w:ascii="Century Gothic" w:hAnsi="Century Gothic" w:cs="Arial"/>
          <w:sz w:val="22"/>
          <w:szCs w:val="22"/>
        </w:rPr>
      </w:pPr>
      <w:r w:rsidRPr="0064163F">
        <w:rPr>
          <w:rFonts w:ascii="Century Gothic" w:hAnsi="Century Gothic" w:cs="Arial"/>
          <w:sz w:val="22"/>
          <w:szCs w:val="22"/>
        </w:rPr>
        <w:tab/>
        <w:t>Se extiende la presente Carta de Encomienda de conformidad con lo establecido en los Artículos</w:t>
      </w:r>
      <w:r w:rsidR="00DA09B5" w:rsidRPr="0064163F">
        <w:rPr>
          <w:rFonts w:ascii="Century Gothic" w:hAnsi="Century Gothic" w:cs="Arial"/>
          <w:sz w:val="22"/>
          <w:szCs w:val="22"/>
        </w:rPr>
        <w:t xml:space="preserve"> 59 fracción III y </w:t>
      </w:r>
      <w:proofErr w:type="gramStart"/>
      <w:r w:rsidR="00DA09B5" w:rsidRPr="0064163F">
        <w:rPr>
          <w:rFonts w:ascii="Century Gothic" w:hAnsi="Century Gothic" w:cs="Arial"/>
          <w:sz w:val="22"/>
          <w:szCs w:val="22"/>
        </w:rPr>
        <w:t xml:space="preserve">162 fracción </w:t>
      </w:r>
      <w:r w:rsidRPr="0064163F">
        <w:rPr>
          <w:rFonts w:ascii="Century Gothic" w:hAnsi="Century Gothic" w:cs="Arial"/>
          <w:sz w:val="22"/>
          <w:szCs w:val="22"/>
        </w:rPr>
        <w:t xml:space="preserve">VIII </w:t>
      </w:r>
      <w:proofErr w:type="gramEnd"/>
      <w:r w:rsidRPr="0064163F">
        <w:rPr>
          <w:rFonts w:ascii="Century Gothic" w:hAnsi="Century Gothic" w:cs="Arial"/>
          <w:sz w:val="22"/>
          <w:szCs w:val="22"/>
        </w:rPr>
        <w:t xml:space="preserve"> de la Ley Aduanera.  Acredito mi personalidad mediante mi credencial de elector folio </w:t>
      </w:r>
      <w:r w:rsidR="00891504" w:rsidRPr="0064163F">
        <w:rPr>
          <w:rFonts w:ascii="Century Gothic" w:hAnsi="Century Gothic" w:cs="Arial"/>
          <w:sz w:val="22"/>
          <w:szCs w:val="22"/>
        </w:rPr>
        <w:t xml:space="preserve">No. </w:t>
      </w:r>
      <w:r w:rsidR="00891504" w:rsidRPr="00901CA7">
        <w:rPr>
          <w:rFonts w:ascii="Century Gothic" w:hAnsi="Century Gothic" w:cs="Arial"/>
          <w:sz w:val="22"/>
          <w:szCs w:val="22"/>
          <w:highlight w:val="yellow"/>
        </w:rPr>
        <w:t>XXXXXXXX</w:t>
      </w:r>
      <w:r w:rsidR="00891504" w:rsidRPr="0064163F">
        <w:rPr>
          <w:rFonts w:ascii="Century Gothic" w:hAnsi="Century Gothic" w:cs="Arial"/>
          <w:sz w:val="22"/>
          <w:szCs w:val="22"/>
        </w:rPr>
        <w:t xml:space="preserve"> </w:t>
      </w:r>
    </w:p>
    <w:p w14:paraId="420BFCBB" w14:textId="77777777" w:rsidR="00C45076" w:rsidRDefault="00C45076" w:rsidP="0064163F">
      <w:pPr>
        <w:ind w:right="-574" w:hanging="117"/>
        <w:jc w:val="both"/>
        <w:rPr>
          <w:rFonts w:ascii="Century Gothic" w:hAnsi="Century Gothic" w:cs="Arial"/>
          <w:sz w:val="22"/>
          <w:szCs w:val="22"/>
        </w:rPr>
      </w:pPr>
    </w:p>
    <w:p w14:paraId="60EB69E6" w14:textId="77777777" w:rsidR="00C45076" w:rsidRPr="0064163F" w:rsidRDefault="00C45076" w:rsidP="0064163F">
      <w:pPr>
        <w:ind w:right="-574" w:hanging="117"/>
        <w:jc w:val="both"/>
        <w:rPr>
          <w:rFonts w:ascii="Century Gothic" w:hAnsi="Century Gothic" w:cs="Arial"/>
          <w:sz w:val="22"/>
          <w:szCs w:val="22"/>
        </w:rPr>
      </w:pPr>
    </w:p>
    <w:p w14:paraId="0BAFEA5D" w14:textId="77777777" w:rsidR="004C3D6C" w:rsidRDefault="00DA09B5" w:rsidP="00E71643">
      <w:pPr>
        <w:jc w:val="center"/>
        <w:rPr>
          <w:rFonts w:ascii="Century Gothic" w:hAnsi="Century Gothic" w:cs="Arial"/>
          <w:sz w:val="22"/>
          <w:szCs w:val="22"/>
        </w:rPr>
      </w:pPr>
      <w:r w:rsidRPr="0064163F">
        <w:rPr>
          <w:rFonts w:ascii="Century Gothic" w:hAnsi="Century Gothic" w:cs="Arial"/>
          <w:sz w:val="22"/>
          <w:szCs w:val="22"/>
        </w:rPr>
        <w:t xml:space="preserve">A t e n t a m e n t </w:t>
      </w:r>
      <w:proofErr w:type="gramStart"/>
      <w:r w:rsidRPr="0064163F">
        <w:rPr>
          <w:rFonts w:ascii="Century Gothic" w:hAnsi="Century Gothic" w:cs="Arial"/>
          <w:sz w:val="22"/>
          <w:szCs w:val="22"/>
        </w:rPr>
        <w:t xml:space="preserve">e </w:t>
      </w:r>
      <w:r w:rsidR="004E4DA1" w:rsidRPr="0064163F">
        <w:rPr>
          <w:rFonts w:ascii="Century Gothic" w:hAnsi="Century Gothic" w:cs="Arial"/>
          <w:sz w:val="22"/>
          <w:szCs w:val="22"/>
        </w:rPr>
        <w:t>:</w:t>
      </w:r>
      <w:proofErr w:type="gramEnd"/>
    </w:p>
    <w:p w14:paraId="70B73165" w14:textId="77777777" w:rsidR="00C45076" w:rsidRDefault="00C45076" w:rsidP="00E71643">
      <w:pPr>
        <w:jc w:val="center"/>
        <w:rPr>
          <w:rFonts w:ascii="Century Gothic" w:hAnsi="Century Gothic" w:cs="Arial"/>
          <w:sz w:val="22"/>
          <w:szCs w:val="22"/>
        </w:rPr>
      </w:pPr>
    </w:p>
    <w:p w14:paraId="3EEEED1F" w14:textId="77777777" w:rsidR="00C45076" w:rsidRPr="0064163F" w:rsidRDefault="00C45076" w:rsidP="00E71643">
      <w:pPr>
        <w:jc w:val="center"/>
        <w:rPr>
          <w:rFonts w:ascii="Century Gothic" w:hAnsi="Century Gothic" w:cs="Arial"/>
          <w:sz w:val="22"/>
          <w:szCs w:val="22"/>
        </w:rPr>
      </w:pPr>
    </w:p>
    <w:p w14:paraId="76BEB9B7" w14:textId="1E18A7A2" w:rsidR="00E71643" w:rsidRPr="0064163F" w:rsidRDefault="008C00D4" w:rsidP="00E71643">
      <w:pPr>
        <w:jc w:val="center"/>
        <w:rPr>
          <w:rFonts w:ascii="Century Gothic" w:hAnsi="Century Gothic" w:cs="Arial"/>
          <w:sz w:val="22"/>
          <w:szCs w:val="22"/>
        </w:rPr>
      </w:pPr>
      <w:r>
        <w:rPr>
          <w:rFonts w:ascii="Century Gothic" w:hAnsi="Century Gothic" w:cs="Arial"/>
          <w:sz w:val="22"/>
          <w:szCs w:val="22"/>
        </w:rPr>
        <w:t xml:space="preserve">NOMBRE, FIRMA </w:t>
      </w:r>
      <w:r w:rsidR="004E4DA1" w:rsidRPr="0064163F">
        <w:rPr>
          <w:rFonts w:ascii="Century Gothic" w:hAnsi="Century Gothic" w:cs="Arial"/>
          <w:sz w:val="22"/>
          <w:szCs w:val="22"/>
        </w:rPr>
        <w:t>Y RFC DEL</w:t>
      </w:r>
    </w:p>
    <w:p w14:paraId="0DE789B6" w14:textId="3F170212" w:rsidR="002819C9" w:rsidRPr="0064163F" w:rsidRDefault="00C45076" w:rsidP="00E71643">
      <w:pPr>
        <w:jc w:val="center"/>
        <w:rPr>
          <w:rFonts w:ascii="Century Gothic" w:hAnsi="Century Gothic" w:cs="Arial"/>
          <w:sz w:val="22"/>
          <w:szCs w:val="22"/>
        </w:rPr>
      </w:pPr>
      <w:r>
        <w:rPr>
          <w:rFonts w:ascii="Century Gothic" w:hAnsi="Century Gothic" w:cs="Arial"/>
          <w:sz w:val="22"/>
          <w:szCs w:val="22"/>
        </w:rPr>
        <w:t>IMPORTADOR / EXPORTADOR</w:t>
      </w:r>
    </w:p>
    <w:p w14:paraId="069AB1B6" w14:textId="77777777" w:rsidR="00930849" w:rsidRDefault="00930849" w:rsidP="00930849">
      <w:pPr>
        <w:jc w:val="center"/>
        <w:rPr>
          <w:rFonts w:ascii="Arial" w:hAnsi="Arial" w:cs="Arial"/>
          <w:sz w:val="18"/>
          <w:szCs w:val="18"/>
        </w:rPr>
      </w:pPr>
    </w:p>
    <w:p w14:paraId="77A03522" w14:textId="77777777" w:rsidR="00930849" w:rsidRPr="009A75FE" w:rsidRDefault="00930849" w:rsidP="00E71643">
      <w:pPr>
        <w:jc w:val="center"/>
        <w:rPr>
          <w:rFonts w:ascii="Arial" w:hAnsi="Arial" w:cs="Arial"/>
          <w:sz w:val="18"/>
          <w:szCs w:val="18"/>
        </w:rPr>
      </w:pPr>
    </w:p>
    <w:sectPr w:rsidR="00930849" w:rsidRPr="009A75FE" w:rsidSect="002819C9">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Casual Black">
    <w:altName w:val="Copperplate"/>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C9"/>
    <w:rsid w:val="0005313D"/>
    <w:rsid w:val="000C67CD"/>
    <w:rsid w:val="0014706A"/>
    <w:rsid w:val="001A4CE7"/>
    <w:rsid w:val="002819C9"/>
    <w:rsid w:val="0030057A"/>
    <w:rsid w:val="00321F4F"/>
    <w:rsid w:val="004C3D6C"/>
    <w:rsid w:val="004E4DA1"/>
    <w:rsid w:val="00581100"/>
    <w:rsid w:val="0064163F"/>
    <w:rsid w:val="00654933"/>
    <w:rsid w:val="006D4AD6"/>
    <w:rsid w:val="00891504"/>
    <w:rsid w:val="008C00D4"/>
    <w:rsid w:val="008E3DF4"/>
    <w:rsid w:val="00901CA7"/>
    <w:rsid w:val="00930849"/>
    <w:rsid w:val="009341B2"/>
    <w:rsid w:val="009A75FE"/>
    <w:rsid w:val="00A8271B"/>
    <w:rsid w:val="00A97FE9"/>
    <w:rsid w:val="00AB0FDE"/>
    <w:rsid w:val="00BE7AD9"/>
    <w:rsid w:val="00C45076"/>
    <w:rsid w:val="00C475BC"/>
    <w:rsid w:val="00C841BC"/>
    <w:rsid w:val="00CA0CE7"/>
    <w:rsid w:val="00CB4EEB"/>
    <w:rsid w:val="00DA09B5"/>
    <w:rsid w:val="00DA60B4"/>
    <w:rsid w:val="00E71643"/>
    <w:rsid w:val="00F47BFA"/>
    <w:rsid w:val="00FE4DA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DD"/>
    <w:rPr>
      <w:lang w:val="es-ES_tradnl"/>
    </w:rPr>
  </w:style>
  <w:style w:type="paragraph" w:styleId="Ttulo2">
    <w:name w:val="heading 2"/>
    <w:basedOn w:val="Normal"/>
    <w:next w:val="Normal"/>
    <w:link w:val="Ttulo2Car"/>
    <w:uiPriority w:val="99"/>
    <w:qFormat/>
    <w:rsid w:val="002819C9"/>
    <w:pPr>
      <w:keepNext/>
      <w:autoSpaceDE w:val="0"/>
      <w:autoSpaceDN w:val="0"/>
      <w:spacing w:after="0"/>
      <w:jc w:val="center"/>
      <w:outlineLvl w:val="1"/>
    </w:pPr>
    <w:rPr>
      <w:rFonts w:ascii="Arial" w:eastAsia="Times New Roman" w:hAnsi="Arial" w:cs="Arial"/>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2819C9"/>
    <w:pPr>
      <w:spacing w:after="0"/>
      <w:ind w:left="-426"/>
      <w:jc w:val="both"/>
    </w:pPr>
    <w:rPr>
      <w:rFonts w:ascii="Photina Casual Black" w:eastAsia="Times New Roman" w:hAnsi="Photina Casual Black" w:cs="Times New Roman"/>
      <w:sz w:val="20"/>
      <w:szCs w:val="20"/>
      <w:lang w:val="es-MX" w:eastAsia="es-ES"/>
    </w:rPr>
  </w:style>
  <w:style w:type="character" w:customStyle="1" w:styleId="Sangra2detindependienteCar">
    <w:name w:val="Sangría 2 de t. independiente Car"/>
    <w:basedOn w:val="Fuentedeprrafopredeter"/>
    <w:link w:val="Sangra2detindependiente"/>
    <w:rsid w:val="002819C9"/>
    <w:rPr>
      <w:rFonts w:ascii="Photina Casual Black" w:eastAsia="Times New Roman" w:hAnsi="Photina Casual Black" w:cs="Times New Roman"/>
      <w:sz w:val="20"/>
      <w:szCs w:val="20"/>
      <w:lang w:val="es-MX" w:eastAsia="es-ES"/>
    </w:rPr>
  </w:style>
  <w:style w:type="character" w:customStyle="1" w:styleId="Ttulo2Car">
    <w:name w:val="Título 2 Car"/>
    <w:basedOn w:val="Fuentedeprrafopredeter"/>
    <w:link w:val="Ttulo2"/>
    <w:uiPriority w:val="99"/>
    <w:rsid w:val="002819C9"/>
    <w:rPr>
      <w:rFonts w:ascii="Arial" w:eastAsia="Times New Roman" w:hAnsi="Arial" w:cs="Arial"/>
      <w:b/>
      <w:bCs/>
      <w:sz w:val="28"/>
      <w:szCs w:val="28"/>
      <w:lang w:val="es-ES_tradnl" w:eastAsia="es-ES"/>
    </w:rPr>
  </w:style>
  <w:style w:type="paragraph" w:styleId="Encabezado">
    <w:name w:val="header"/>
    <w:basedOn w:val="Normal"/>
    <w:link w:val="EncabezadoCar"/>
    <w:uiPriority w:val="99"/>
    <w:semiHidden/>
    <w:unhideWhenUsed/>
    <w:rsid w:val="00891504"/>
    <w:pPr>
      <w:tabs>
        <w:tab w:val="center" w:pos="4320"/>
        <w:tab w:val="right" w:pos="8640"/>
      </w:tabs>
      <w:spacing w:after="0"/>
    </w:pPr>
  </w:style>
  <w:style w:type="character" w:customStyle="1" w:styleId="EncabezadoCar">
    <w:name w:val="Encabezado Car"/>
    <w:basedOn w:val="Fuentedeprrafopredeter"/>
    <w:link w:val="Encabezado"/>
    <w:uiPriority w:val="99"/>
    <w:semiHidden/>
    <w:rsid w:val="00891504"/>
    <w:rPr>
      <w:lang w:val="es-ES_tradnl"/>
    </w:rPr>
  </w:style>
  <w:style w:type="paragraph" w:styleId="Piedepgina">
    <w:name w:val="footer"/>
    <w:basedOn w:val="Normal"/>
    <w:link w:val="PiedepginaCar"/>
    <w:uiPriority w:val="99"/>
    <w:semiHidden/>
    <w:unhideWhenUsed/>
    <w:rsid w:val="00891504"/>
    <w:pPr>
      <w:tabs>
        <w:tab w:val="center" w:pos="4320"/>
        <w:tab w:val="right" w:pos="8640"/>
      </w:tabs>
      <w:spacing w:after="0"/>
    </w:pPr>
  </w:style>
  <w:style w:type="character" w:customStyle="1" w:styleId="PiedepginaCar">
    <w:name w:val="Pie de página Car"/>
    <w:basedOn w:val="Fuentedeprrafopredeter"/>
    <w:link w:val="Piedepgina"/>
    <w:uiPriority w:val="99"/>
    <w:semiHidden/>
    <w:rsid w:val="00891504"/>
    <w:rPr>
      <w:lang w:val="es-ES_tradnl"/>
    </w:rPr>
  </w:style>
  <w:style w:type="table" w:styleId="Tablaconcuadrcula">
    <w:name w:val="Table Grid"/>
    <w:basedOn w:val="Tablanormal"/>
    <w:uiPriority w:val="59"/>
    <w:rsid w:val="0093084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084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84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DD"/>
    <w:rPr>
      <w:lang w:val="es-ES_tradnl"/>
    </w:rPr>
  </w:style>
  <w:style w:type="paragraph" w:styleId="Ttulo2">
    <w:name w:val="heading 2"/>
    <w:basedOn w:val="Normal"/>
    <w:next w:val="Normal"/>
    <w:link w:val="Ttulo2Car"/>
    <w:uiPriority w:val="99"/>
    <w:qFormat/>
    <w:rsid w:val="002819C9"/>
    <w:pPr>
      <w:keepNext/>
      <w:autoSpaceDE w:val="0"/>
      <w:autoSpaceDN w:val="0"/>
      <w:spacing w:after="0"/>
      <w:jc w:val="center"/>
      <w:outlineLvl w:val="1"/>
    </w:pPr>
    <w:rPr>
      <w:rFonts w:ascii="Arial" w:eastAsia="Times New Roman" w:hAnsi="Arial" w:cs="Arial"/>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2819C9"/>
    <w:pPr>
      <w:spacing w:after="0"/>
      <w:ind w:left="-426"/>
      <w:jc w:val="both"/>
    </w:pPr>
    <w:rPr>
      <w:rFonts w:ascii="Photina Casual Black" w:eastAsia="Times New Roman" w:hAnsi="Photina Casual Black" w:cs="Times New Roman"/>
      <w:sz w:val="20"/>
      <w:szCs w:val="20"/>
      <w:lang w:val="es-MX" w:eastAsia="es-ES"/>
    </w:rPr>
  </w:style>
  <w:style w:type="character" w:customStyle="1" w:styleId="Sangra2detindependienteCar">
    <w:name w:val="Sangría 2 de t. independiente Car"/>
    <w:basedOn w:val="Fuentedeprrafopredeter"/>
    <w:link w:val="Sangra2detindependiente"/>
    <w:rsid w:val="002819C9"/>
    <w:rPr>
      <w:rFonts w:ascii="Photina Casual Black" w:eastAsia="Times New Roman" w:hAnsi="Photina Casual Black" w:cs="Times New Roman"/>
      <w:sz w:val="20"/>
      <w:szCs w:val="20"/>
      <w:lang w:val="es-MX" w:eastAsia="es-ES"/>
    </w:rPr>
  </w:style>
  <w:style w:type="character" w:customStyle="1" w:styleId="Ttulo2Car">
    <w:name w:val="Título 2 Car"/>
    <w:basedOn w:val="Fuentedeprrafopredeter"/>
    <w:link w:val="Ttulo2"/>
    <w:uiPriority w:val="99"/>
    <w:rsid w:val="002819C9"/>
    <w:rPr>
      <w:rFonts w:ascii="Arial" w:eastAsia="Times New Roman" w:hAnsi="Arial" w:cs="Arial"/>
      <w:b/>
      <w:bCs/>
      <w:sz w:val="28"/>
      <w:szCs w:val="28"/>
      <w:lang w:val="es-ES_tradnl" w:eastAsia="es-ES"/>
    </w:rPr>
  </w:style>
  <w:style w:type="paragraph" w:styleId="Encabezado">
    <w:name w:val="header"/>
    <w:basedOn w:val="Normal"/>
    <w:link w:val="EncabezadoCar"/>
    <w:uiPriority w:val="99"/>
    <w:semiHidden/>
    <w:unhideWhenUsed/>
    <w:rsid w:val="00891504"/>
    <w:pPr>
      <w:tabs>
        <w:tab w:val="center" w:pos="4320"/>
        <w:tab w:val="right" w:pos="8640"/>
      </w:tabs>
      <w:spacing w:after="0"/>
    </w:pPr>
  </w:style>
  <w:style w:type="character" w:customStyle="1" w:styleId="EncabezadoCar">
    <w:name w:val="Encabezado Car"/>
    <w:basedOn w:val="Fuentedeprrafopredeter"/>
    <w:link w:val="Encabezado"/>
    <w:uiPriority w:val="99"/>
    <w:semiHidden/>
    <w:rsid w:val="00891504"/>
    <w:rPr>
      <w:lang w:val="es-ES_tradnl"/>
    </w:rPr>
  </w:style>
  <w:style w:type="paragraph" w:styleId="Piedepgina">
    <w:name w:val="footer"/>
    <w:basedOn w:val="Normal"/>
    <w:link w:val="PiedepginaCar"/>
    <w:uiPriority w:val="99"/>
    <w:semiHidden/>
    <w:unhideWhenUsed/>
    <w:rsid w:val="00891504"/>
    <w:pPr>
      <w:tabs>
        <w:tab w:val="center" w:pos="4320"/>
        <w:tab w:val="right" w:pos="8640"/>
      </w:tabs>
      <w:spacing w:after="0"/>
    </w:pPr>
  </w:style>
  <w:style w:type="character" w:customStyle="1" w:styleId="PiedepginaCar">
    <w:name w:val="Pie de página Car"/>
    <w:basedOn w:val="Fuentedeprrafopredeter"/>
    <w:link w:val="Piedepgina"/>
    <w:uiPriority w:val="99"/>
    <w:semiHidden/>
    <w:rsid w:val="00891504"/>
    <w:rPr>
      <w:lang w:val="es-ES_tradnl"/>
    </w:rPr>
  </w:style>
  <w:style w:type="table" w:styleId="Tablaconcuadrcula">
    <w:name w:val="Table Grid"/>
    <w:basedOn w:val="Tablanormal"/>
    <w:uiPriority w:val="59"/>
    <w:rsid w:val="0093084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084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84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Barrera de Avila</dc:creator>
  <cp:lastModifiedBy>Pc-Control</cp:lastModifiedBy>
  <cp:revision>5</cp:revision>
  <cp:lastPrinted>2014-08-25T15:15:00Z</cp:lastPrinted>
  <dcterms:created xsi:type="dcterms:W3CDTF">2019-01-29T18:34:00Z</dcterms:created>
  <dcterms:modified xsi:type="dcterms:W3CDTF">2019-08-09T15:57:00Z</dcterms:modified>
</cp:coreProperties>
</file>